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74CD" w:rsidRPr="00144204" w:rsidRDefault="00144204" w:rsidP="00AB74CD">
      <w:pPr>
        <w:pStyle w:val="Heading1"/>
        <w:spacing w:line="276" w:lineRule="auto"/>
        <w:jc w:val="center"/>
        <w:rPr>
          <w:rFonts w:ascii="Gill Sans MT" w:hAnsi="Gill Sans MT" w:cs="Arial"/>
          <w:color w:val="0070C0"/>
          <w:sz w:val="36"/>
        </w:rPr>
      </w:pPr>
      <w:r w:rsidRPr="00144204">
        <w:rPr>
          <w:rFonts w:ascii="Gill Sans MT" w:hAnsi="Gill Sans MT" w:cs="Arial"/>
          <w:color w:val="0070C0"/>
          <w:sz w:val="36"/>
        </w:rPr>
        <w:t xml:space="preserve">NAME OF </w:t>
      </w:r>
      <w:r>
        <w:rPr>
          <w:rFonts w:ascii="Gill Sans MT" w:hAnsi="Gill Sans MT" w:cs="Arial"/>
          <w:color w:val="0070C0"/>
          <w:sz w:val="36"/>
        </w:rPr>
        <w:t>ORGANISATION</w:t>
      </w:r>
    </w:p>
    <w:p w:rsidR="00AD2207" w:rsidRPr="00404401" w:rsidRDefault="00AD2207">
      <w:pPr>
        <w:pStyle w:val="Heading1"/>
        <w:jc w:val="center"/>
        <w:rPr>
          <w:rFonts w:ascii="Gill Sans MT" w:hAnsi="Gill Sans MT" w:cs="Arial"/>
          <w:sz w:val="24"/>
        </w:rPr>
      </w:pPr>
    </w:p>
    <w:p w:rsidR="003D1244" w:rsidRDefault="003D1244" w:rsidP="003D1244">
      <w:pPr>
        <w:spacing w:line="360" w:lineRule="auto"/>
        <w:jc w:val="center"/>
        <w:rPr>
          <w:rFonts w:ascii="Gill Sans MT" w:hAnsi="Gill Sans MT"/>
          <w:bCs/>
          <w:sz w:val="32"/>
        </w:rPr>
      </w:pPr>
      <w:r w:rsidRPr="003D1244">
        <w:rPr>
          <w:rFonts w:ascii="Gill Sans MT" w:hAnsi="Gill Sans MT"/>
          <w:bCs/>
          <w:sz w:val="32"/>
        </w:rPr>
        <w:t xml:space="preserve">Environmental </w:t>
      </w:r>
      <w:r w:rsidR="00212585">
        <w:rPr>
          <w:rFonts w:ascii="Gill Sans MT" w:hAnsi="Gill Sans MT"/>
          <w:bCs/>
          <w:sz w:val="32"/>
        </w:rPr>
        <w:t xml:space="preserve">Sustainability </w:t>
      </w:r>
      <w:r>
        <w:rPr>
          <w:rFonts w:ascii="Gill Sans MT" w:hAnsi="Gill Sans MT"/>
          <w:bCs/>
          <w:sz w:val="32"/>
        </w:rPr>
        <w:t xml:space="preserve">Policy </w:t>
      </w:r>
    </w:p>
    <w:p w:rsidR="003D1244" w:rsidRPr="003D1244" w:rsidRDefault="003D1244" w:rsidP="003D1244">
      <w:pPr>
        <w:spacing w:line="360" w:lineRule="auto"/>
        <w:jc w:val="center"/>
        <w:rPr>
          <w:rFonts w:ascii="Gill Sans MT" w:hAnsi="Gill Sans MT"/>
          <w:bCs/>
          <w:sz w:val="32"/>
        </w:rPr>
      </w:pPr>
    </w:p>
    <w:p w:rsidR="003D1244" w:rsidRDefault="002D632C" w:rsidP="00916AF2">
      <w:pPr>
        <w:spacing w:line="276" w:lineRule="auto"/>
        <w:rPr>
          <w:rFonts w:ascii="Gill Sans MT" w:hAnsi="Gill Sans MT"/>
          <w:bCs/>
          <w:sz w:val="24"/>
        </w:rPr>
      </w:pPr>
      <w:r w:rsidRPr="00144204">
        <w:rPr>
          <w:rFonts w:ascii="Gill Sans MT" w:hAnsi="Gill Sans MT"/>
          <w:b/>
          <w:color w:val="0070C0"/>
          <w:sz w:val="24"/>
          <w:szCs w:val="28"/>
        </w:rPr>
        <w:t xml:space="preserve">Name of </w:t>
      </w:r>
      <w:r w:rsidR="00144204">
        <w:rPr>
          <w:rFonts w:ascii="Gill Sans MT" w:hAnsi="Gill Sans MT"/>
          <w:b/>
          <w:color w:val="0070C0"/>
          <w:sz w:val="24"/>
          <w:szCs w:val="28"/>
        </w:rPr>
        <w:t>Organisation</w:t>
      </w:r>
      <w:r>
        <w:rPr>
          <w:rFonts w:ascii="Gill Sans MT" w:hAnsi="Gill Sans MT"/>
          <w:sz w:val="24"/>
          <w:szCs w:val="28"/>
        </w:rPr>
        <w:t xml:space="preserve"> </w:t>
      </w:r>
      <w:r w:rsidR="003D1244" w:rsidRPr="003D1244">
        <w:rPr>
          <w:rFonts w:ascii="Gill Sans MT" w:hAnsi="Gill Sans MT"/>
          <w:bCs/>
          <w:sz w:val="24"/>
        </w:rPr>
        <w:t>recognise</w:t>
      </w:r>
      <w:r w:rsidR="003D1244">
        <w:rPr>
          <w:rFonts w:ascii="Gill Sans MT" w:hAnsi="Gill Sans MT"/>
          <w:bCs/>
          <w:sz w:val="24"/>
        </w:rPr>
        <w:t>s</w:t>
      </w:r>
      <w:r w:rsidR="003D1244" w:rsidRPr="003D1244">
        <w:rPr>
          <w:rFonts w:ascii="Gill Sans MT" w:hAnsi="Gill Sans MT"/>
          <w:bCs/>
          <w:sz w:val="24"/>
        </w:rPr>
        <w:t xml:space="preserve"> that businesses can have a negative im</w:t>
      </w:r>
      <w:r w:rsidR="003D1244">
        <w:rPr>
          <w:rFonts w:ascii="Gill Sans MT" w:hAnsi="Gill Sans MT"/>
          <w:bCs/>
          <w:sz w:val="24"/>
        </w:rPr>
        <w:t xml:space="preserve">pact on the environment. We are </w:t>
      </w:r>
      <w:r w:rsidR="003D1244" w:rsidRPr="003D1244">
        <w:rPr>
          <w:rFonts w:ascii="Gill Sans MT" w:hAnsi="Gill Sans MT"/>
          <w:bCs/>
          <w:sz w:val="24"/>
        </w:rPr>
        <w:t>committed to find</w:t>
      </w:r>
      <w:r w:rsidR="003D1244">
        <w:rPr>
          <w:rFonts w:ascii="Gill Sans MT" w:hAnsi="Gill Sans MT"/>
          <w:bCs/>
          <w:sz w:val="24"/>
        </w:rPr>
        <w:t>ing</w:t>
      </w:r>
      <w:r w:rsidR="003D1244" w:rsidRPr="003D1244">
        <w:rPr>
          <w:rFonts w:ascii="Gill Sans MT" w:hAnsi="Gill Sans MT"/>
          <w:bCs/>
          <w:sz w:val="24"/>
        </w:rPr>
        <w:t xml:space="preserve"> ways in which we can reduce the impact of our work</w:t>
      </w:r>
      <w:r w:rsidR="003D1244">
        <w:rPr>
          <w:rFonts w:ascii="Gill Sans MT" w:hAnsi="Gill Sans MT"/>
          <w:bCs/>
          <w:sz w:val="24"/>
        </w:rPr>
        <w:t xml:space="preserve"> both in the office and while out in the community</w:t>
      </w:r>
      <w:r w:rsidR="003D1244" w:rsidRPr="003D1244">
        <w:rPr>
          <w:rFonts w:ascii="Gill Sans MT" w:hAnsi="Gill Sans MT"/>
          <w:bCs/>
          <w:sz w:val="24"/>
        </w:rPr>
        <w:t>.</w:t>
      </w:r>
    </w:p>
    <w:p w:rsidR="003D1244" w:rsidRPr="003D1244" w:rsidRDefault="003D1244" w:rsidP="003D1244">
      <w:pPr>
        <w:spacing w:line="360" w:lineRule="auto"/>
        <w:rPr>
          <w:rFonts w:ascii="Gill Sans MT" w:hAnsi="Gill Sans MT"/>
          <w:bCs/>
          <w:sz w:val="24"/>
        </w:rPr>
      </w:pPr>
    </w:p>
    <w:p w:rsidR="003D1244" w:rsidRPr="003D1244" w:rsidRDefault="003D1244" w:rsidP="003D1244">
      <w:pPr>
        <w:spacing w:line="360" w:lineRule="auto"/>
        <w:rPr>
          <w:rFonts w:ascii="Gill Sans MT" w:hAnsi="Gill Sans MT"/>
          <w:bCs/>
          <w:sz w:val="24"/>
        </w:rPr>
      </w:pPr>
      <w:r>
        <w:rPr>
          <w:rFonts w:ascii="Gill Sans MT" w:hAnsi="Gill Sans MT"/>
          <w:bCs/>
          <w:sz w:val="24"/>
        </w:rPr>
        <w:t xml:space="preserve">It is </w:t>
      </w:r>
      <w:r w:rsidR="002D632C" w:rsidRPr="00144204">
        <w:rPr>
          <w:rFonts w:ascii="Gill Sans MT" w:hAnsi="Gill Sans MT"/>
          <w:b/>
          <w:color w:val="0070C0"/>
          <w:sz w:val="24"/>
          <w:szCs w:val="28"/>
        </w:rPr>
        <w:t xml:space="preserve">Name of </w:t>
      </w:r>
      <w:r w:rsidR="00144204">
        <w:rPr>
          <w:rFonts w:ascii="Gill Sans MT" w:hAnsi="Gill Sans MT"/>
          <w:b/>
          <w:color w:val="0070C0"/>
          <w:sz w:val="24"/>
          <w:szCs w:val="28"/>
        </w:rPr>
        <w:t>Organisation</w:t>
      </w:r>
      <w:r w:rsidR="002D632C">
        <w:rPr>
          <w:rFonts w:ascii="Gill Sans MT" w:hAnsi="Gill Sans MT"/>
          <w:sz w:val="24"/>
          <w:szCs w:val="28"/>
        </w:rPr>
        <w:t xml:space="preserve"> </w:t>
      </w:r>
      <w:r w:rsidRPr="003D1244">
        <w:rPr>
          <w:rFonts w:ascii="Gill Sans MT" w:hAnsi="Gill Sans MT"/>
          <w:bCs/>
          <w:sz w:val="24"/>
        </w:rPr>
        <w:t>policy to: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Comply with all relevant environmental legislation, regulations and requirements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 xml:space="preserve">Recycle all waste material </w:t>
      </w:r>
      <w:r>
        <w:rPr>
          <w:rFonts w:ascii="Gill Sans MT" w:hAnsi="Gill Sans MT"/>
          <w:bCs/>
          <w:sz w:val="24"/>
        </w:rPr>
        <w:t xml:space="preserve">where </w:t>
      </w:r>
      <w:r w:rsidRPr="003D1244">
        <w:rPr>
          <w:rFonts w:ascii="Gill Sans MT" w:hAnsi="Gill Sans MT"/>
          <w:bCs/>
          <w:sz w:val="24"/>
        </w:rPr>
        <w:t>possible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Reduce the amount of waste material produced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Avoid the use of paper where</w:t>
      </w:r>
      <w:r>
        <w:rPr>
          <w:rFonts w:ascii="Gill Sans MT" w:hAnsi="Gill Sans MT"/>
          <w:bCs/>
          <w:sz w:val="24"/>
        </w:rPr>
        <w:t>ver possible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 xml:space="preserve">Avoid the use of postal services, saving </w:t>
      </w:r>
      <w:r>
        <w:rPr>
          <w:rFonts w:ascii="Gill Sans MT" w:hAnsi="Gill Sans MT"/>
          <w:bCs/>
          <w:sz w:val="24"/>
        </w:rPr>
        <w:t xml:space="preserve">on transportation and on paper eg </w:t>
      </w:r>
      <w:r w:rsidRPr="003D1244">
        <w:rPr>
          <w:rFonts w:ascii="Gill Sans MT" w:hAnsi="Gill Sans MT"/>
          <w:bCs/>
          <w:sz w:val="24"/>
        </w:rPr>
        <w:t>emailing</w:t>
      </w:r>
      <w:r>
        <w:rPr>
          <w:rFonts w:ascii="Gill Sans MT" w:hAnsi="Gill Sans MT"/>
          <w:bCs/>
          <w:sz w:val="24"/>
        </w:rPr>
        <w:t xml:space="preserve"> </w:t>
      </w:r>
      <w:r w:rsidRPr="003D1244">
        <w:rPr>
          <w:rFonts w:ascii="Gill Sans MT" w:hAnsi="Gill Sans MT"/>
          <w:bCs/>
          <w:sz w:val="24"/>
        </w:rPr>
        <w:t>invoices where possible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Recycle equipment that is n</w:t>
      </w:r>
      <w:r>
        <w:rPr>
          <w:rFonts w:ascii="Gill Sans MT" w:hAnsi="Gill Sans MT"/>
          <w:bCs/>
          <w:sz w:val="24"/>
        </w:rPr>
        <w:t xml:space="preserve">o longer required the company eg items </w:t>
      </w:r>
      <w:r w:rsidRPr="003D1244">
        <w:rPr>
          <w:rFonts w:ascii="Gill Sans MT" w:hAnsi="Gill Sans MT"/>
          <w:bCs/>
          <w:sz w:val="24"/>
        </w:rPr>
        <w:t>such as computers and prin</w:t>
      </w:r>
      <w:r>
        <w:rPr>
          <w:rFonts w:ascii="Gill Sans MT" w:hAnsi="Gill Sans MT"/>
          <w:bCs/>
          <w:sz w:val="24"/>
        </w:rPr>
        <w:t>ters no longer in use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Keep</w:t>
      </w:r>
      <w:r>
        <w:rPr>
          <w:rFonts w:ascii="Gill Sans MT" w:hAnsi="Gill Sans MT"/>
          <w:bCs/>
          <w:sz w:val="24"/>
        </w:rPr>
        <w:t xml:space="preserve"> energy usage low eg make</w:t>
      </w:r>
      <w:r w:rsidRPr="003D1244">
        <w:rPr>
          <w:rFonts w:ascii="Gill Sans MT" w:hAnsi="Gill Sans MT"/>
          <w:bCs/>
          <w:sz w:val="24"/>
        </w:rPr>
        <w:t xml:space="preserve"> use of low energy </w:t>
      </w:r>
      <w:r>
        <w:rPr>
          <w:rFonts w:ascii="Gill Sans MT" w:hAnsi="Gill Sans MT"/>
          <w:bCs/>
          <w:sz w:val="24"/>
        </w:rPr>
        <w:t>light bulbs throughout and use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schedules to ensure computers &amp; l</w:t>
      </w:r>
      <w:r>
        <w:rPr>
          <w:rFonts w:ascii="Gill Sans MT" w:hAnsi="Gill Sans MT"/>
          <w:bCs/>
          <w:sz w:val="24"/>
        </w:rPr>
        <w:t>ights are turned off after work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Re</w:t>
      </w:r>
      <w:r w:rsidR="009D120F">
        <w:rPr>
          <w:rFonts w:ascii="Gill Sans MT" w:hAnsi="Gill Sans MT"/>
          <w:bCs/>
          <w:sz w:val="24"/>
        </w:rPr>
        <w:t>-</w:t>
      </w:r>
      <w:r w:rsidRPr="003D1244">
        <w:rPr>
          <w:rFonts w:ascii="Gill Sans MT" w:hAnsi="Gill Sans MT"/>
          <w:bCs/>
          <w:sz w:val="24"/>
        </w:rPr>
        <w:t xml:space="preserve">use waste paper (from printer) where possible, making use of blank side for notes </w:t>
      </w:r>
      <w:proofErr w:type="spellStart"/>
      <w:r w:rsidRPr="003D1244">
        <w:rPr>
          <w:rFonts w:ascii="Gill Sans MT" w:hAnsi="Gill Sans MT"/>
          <w:bCs/>
          <w:sz w:val="24"/>
        </w:rPr>
        <w:t>etc</w:t>
      </w:r>
      <w:proofErr w:type="spellEnd"/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Always make use of recycling schemes by the printer manufacturers eg recycle toner cartridges</w:t>
      </w:r>
      <w:r>
        <w:rPr>
          <w:rFonts w:ascii="Gill Sans MT" w:hAnsi="Gill Sans MT"/>
          <w:bCs/>
          <w:sz w:val="24"/>
        </w:rPr>
        <w:t xml:space="preserve"> and drums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Purchase pr</w:t>
      </w:r>
      <w:r>
        <w:rPr>
          <w:rFonts w:ascii="Gill Sans MT" w:hAnsi="Gill Sans MT"/>
          <w:bCs/>
          <w:sz w:val="24"/>
        </w:rPr>
        <w:t>oducts made with recycled paper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Purchase products with a lower environmental impact</w:t>
      </w:r>
    </w:p>
    <w:p w:rsidR="003D1244" w:rsidRPr="003D1244" w:rsidRDefault="003D1244" w:rsidP="003D1244">
      <w:pPr>
        <w:numPr>
          <w:ilvl w:val="0"/>
          <w:numId w:val="3"/>
        </w:numPr>
        <w:spacing w:line="360" w:lineRule="auto"/>
        <w:rPr>
          <w:rFonts w:ascii="Gill Sans MT" w:hAnsi="Gill Sans MT"/>
          <w:bCs/>
          <w:sz w:val="24"/>
        </w:rPr>
      </w:pPr>
      <w:r w:rsidRPr="003D1244">
        <w:rPr>
          <w:rFonts w:ascii="Gill Sans MT" w:hAnsi="Gill Sans MT"/>
          <w:bCs/>
          <w:sz w:val="24"/>
        </w:rPr>
        <w:t>Avoid unnecessary travel by making use of instant messaging, video and audio</w:t>
      </w:r>
      <w:r>
        <w:rPr>
          <w:rFonts w:ascii="Gill Sans MT" w:hAnsi="Gill Sans MT"/>
          <w:bCs/>
          <w:sz w:val="24"/>
        </w:rPr>
        <w:t xml:space="preserve"> c</w:t>
      </w:r>
      <w:r w:rsidRPr="003D1244">
        <w:rPr>
          <w:rFonts w:ascii="Gill Sans MT" w:hAnsi="Gill Sans MT"/>
          <w:bCs/>
          <w:sz w:val="24"/>
        </w:rPr>
        <w:t>onferencing, telephone and email</w:t>
      </w:r>
    </w:p>
    <w:p w:rsidR="003D1244" w:rsidRPr="003D1244" w:rsidRDefault="003D1244" w:rsidP="003D1244">
      <w:pPr>
        <w:spacing w:line="360" w:lineRule="auto"/>
        <w:ind w:left="720"/>
        <w:rPr>
          <w:rFonts w:ascii="Gill Sans MT" w:hAnsi="Gill Sans MT"/>
          <w:bCs/>
          <w:sz w:val="24"/>
        </w:rPr>
      </w:pPr>
    </w:p>
    <w:p w:rsidR="00C24D4C" w:rsidRPr="003D1244" w:rsidRDefault="002D632C" w:rsidP="00916AF2">
      <w:pPr>
        <w:spacing w:line="276" w:lineRule="auto"/>
        <w:rPr>
          <w:rFonts w:ascii="Gill Sans MT" w:hAnsi="Gill Sans MT"/>
          <w:sz w:val="24"/>
        </w:rPr>
      </w:pPr>
      <w:r w:rsidRPr="00144204">
        <w:rPr>
          <w:rFonts w:ascii="Gill Sans MT" w:hAnsi="Gill Sans MT"/>
          <w:b/>
          <w:color w:val="0070C0"/>
          <w:sz w:val="24"/>
          <w:szCs w:val="28"/>
        </w:rPr>
        <w:t xml:space="preserve">Name of </w:t>
      </w:r>
      <w:r w:rsidR="00144204">
        <w:rPr>
          <w:rFonts w:ascii="Gill Sans MT" w:hAnsi="Gill Sans MT"/>
          <w:b/>
          <w:color w:val="0070C0"/>
          <w:sz w:val="24"/>
          <w:szCs w:val="28"/>
        </w:rPr>
        <w:t>Organisation</w:t>
      </w:r>
      <w:bookmarkStart w:id="0" w:name="_GoBack"/>
      <w:bookmarkEnd w:id="0"/>
      <w:r>
        <w:rPr>
          <w:rFonts w:ascii="Gill Sans MT" w:hAnsi="Gill Sans MT"/>
          <w:sz w:val="24"/>
          <w:szCs w:val="28"/>
        </w:rPr>
        <w:t xml:space="preserve"> </w:t>
      </w:r>
      <w:r w:rsidR="003D1244" w:rsidRPr="003D1244">
        <w:rPr>
          <w:rFonts w:ascii="Gill Sans MT" w:hAnsi="Gill Sans MT"/>
          <w:bCs/>
          <w:sz w:val="24"/>
        </w:rPr>
        <w:t>aim</w:t>
      </w:r>
      <w:r w:rsidR="003D1244">
        <w:rPr>
          <w:rFonts w:ascii="Gill Sans MT" w:hAnsi="Gill Sans MT"/>
          <w:bCs/>
          <w:sz w:val="24"/>
        </w:rPr>
        <w:t>s</w:t>
      </w:r>
      <w:r w:rsidR="003D1244" w:rsidRPr="003D1244">
        <w:rPr>
          <w:rFonts w:ascii="Gill Sans MT" w:hAnsi="Gill Sans MT"/>
          <w:bCs/>
          <w:sz w:val="24"/>
        </w:rPr>
        <w:t xml:space="preserve"> to regularly review the Environmental Sustainability Policy and seek to reduce the</w:t>
      </w:r>
      <w:r w:rsidR="003D1244">
        <w:rPr>
          <w:rFonts w:ascii="Gill Sans MT" w:hAnsi="Gill Sans MT"/>
          <w:bCs/>
          <w:sz w:val="24"/>
        </w:rPr>
        <w:t xml:space="preserve"> c</w:t>
      </w:r>
      <w:r w:rsidR="003D1244" w:rsidRPr="003D1244">
        <w:rPr>
          <w:rFonts w:ascii="Gill Sans MT" w:hAnsi="Gill Sans MT"/>
          <w:bCs/>
          <w:sz w:val="24"/>
        </w:rPr>
        <w:t>ompany’s impact</w:t>
      </w:r>
      <w:r w:rsidR="003D1244">
        <w:rPr>
          <w:rFonts w:ascii="Gill Sans MT" w:hAnsi="Gill Sans MT"/>
          <w:bCs/>
          <w:sz w:val="24"/>
        </w:rPr>
        <w:t xml:space="preserve"> </w:t>
      </w:r>
      <w:r w:rsidR="00844CC2">
        <w:rPr>
          <w:rFonts w:ascii="Gill Sans MT" w:hAnsi="Gill Sans MT"/>
          <w:bCs/>
          <w:sz w:val="24"/>
        </w:rPr>
        <w:t>every 2</w:t>
      </w:r>
      <w:r w:rsidR="003D1244">
        <w:rPr>
          <w:rFonts w:ascii="Gill Sans MT" w:hAnsi="Gill Sans MT"/>
          <w:bCs/>
          <w:sz w:val="24"/>
        </w:rPr>
        <w:t xml:space="preserve"> </w:t>
      </w:r>
      <w:r w:rsidR="003D1244" w:rsidRPr="003D1244">
        <w:rPr>
          <w:rFonts w:ascii="Gill Sans MT" w:hAnsi="Gill Sans MT"/>
          <w:bCs/>
          <w:sz w:val="24"/>
        </w:rPr>
        <w:t>year</w:t>
      </w:r>
      <w:r w:rsidR="00844CC2">
        <w:rPr>
          <w:rFonts w:ascii="Gill Sans MT" w:hAnsi="Gill Sans MT"/>
          <w:bCs/>
          <w:sz w:val="24"/>
        </w:rPr>
        <w:t>s</w:t>
      </w:r>
      <w:r w:rsidR="003D1244" w:rsidRPr="003D1244">
        <w:rPr>
          <w:rFonts w:ascii="Gill Sans MT" w:hAnsi="Gill Sans MT"/>
          <w:bCs/>
          <w:sz w:val="24"/>
        </w:rPr>
        <w:t>.</w:t>
      </w:r>
    </w:p>
    <w:sectPr w:rsidR="00C24D4C" w:rsidRPr="003D1244" w:rsidSect="003D1244">
      <w:type w:val="continuous"/>
      <w:pgSz w:w="11906" w:h="16838" w:code="9"/>
      <w:pgMar w:top="567" w:right="1418" w:bottom="568" w:left="1418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634331"/>
    <w:multiLevelType w:val="singleLevel"/>
    <w:tmpl w:val="E2322F8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trike w:val="0"/>
        <w:dstrike w:val="0"/>
      </w:rPr>
    </w:lvl>
  </w:abstractNum>
  <w:abstractNum w:abstractNumId="1" w15:restartNumberingAfterBreak="0">
    <w:nsid w:val="3C9B39B0"/>
    <w:multiLevelType w:val="hybridMultilevel"/>
    <w:tmpl w:val="97D6649E"/>
    <w:lvl w:ilvl="0" w:tplc="BB46186C">
      <w:start w:val="1"/>
      <w:numFmt w:val="bullet"/>
      <w:lvlText w:val="•"/>
      <w:lvlJc w:val="left"/>
      <w:pPr>
        <w:ind w:left="360" w:hanging="360"/>
      </w:pPr>
      <w:rPr>
        <w:rFonts w:ascii="Gill Sans MT" w:hAnsi="Gill Sans MT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5E4E3B"/>
    <w:multiLevelType w:val="hybridMultilevel"/>
    <w:tmpl w:val="5E5E975C"/>
    <w:lvl w:ilvl="0" w:tplc="9B5A6C0A">
      <w:numFmt w:val="bullet"/>
      <w:lvlText w:val="•"/>
      <w:lvlJc w:val="left"/>
      <w:pPr>
        <w:ind w:left="720" w:hanging="360"/>
      </w:pPr>
      <w:rPr>
        <w:rFonts w:ascii="Gill Sans MT" w:eastAsia="Times New Roman" w:hAnsi="Gill Sans MT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BE312A"/>
    <w:multiLevelType w:val="multilevel"/>
    <w:tmpl w:val="C0667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Times New Roman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Times New Roman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Times New Roman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Times New Roman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3"/>
  <w:proofState w:spelling="clean" w:grammar="clean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496"/>
    <w:rsid w:val="00144204"/>
    <w:rsid w:val="00212585"/>
    <w:rsid w:val="00262496"/>
    <w:rsid w:val="00285F0D"/>
    <w:rsid w:val="002D632C"/>
    <w:rsid w:val="003C517F"/>
    <w:rsid w:val="003D1244"/>
    <w:rsid w:val="003F2929"/>
    <w:rsid w:val="00404401"/>
    <w:rsid w:val="00732DA9"/>
    <w:rsid w:val="00844CC2"/>
    <w:rsid w:val="008B5AAF"/>
    <w:rsid w:val="00916AF2"/>
    <w:rsid w:val="00944461"/>
    <w:rsid w:val="009D120F"/>
    <w:rsid w:val="00AB74CD"/>
    <w:rsid w:val="00AD2207"/>
    <w:rsid w:val="00C2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48B76B8"/>
  <w15:chartTrackingRefBased/>
  <w15:docId w15:val="{DF56D27B-BC8F-48A2-9DF1-638F80550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</w:pPr>
    <w:rPr>
      <w:rFonts w:ascii="Arial" w:hAnsi="Arial" w:cs="Arial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  <w:rPr>
      <w:rFonts w:ascii="Times New Roman" w:hAnsi="Times New Roman" w:cs="Times New Roman"/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Times New Roman" w:hAnsi="Times New Roman" w:cs="Times New Roman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AB74CD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61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EQUAL OPPORTUNITIES</vt:lpstr>
    </vt:vector>
  </TitlesOfParts>
  <Company>CAS</Company>
  <LinksUpToDate>false</LinksUpToDate>
  <CharactersWithSpaces>1438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EQUAL OPPORTUNITIES</dc:title>
  <dc:subject/>
  <dc:creator>G Chalmers</dc:creator>
  <cp:keywords/>
  <cp:lastModifiedBy>Karen Derrick</cp:lastModifiedBy>
  <cp:revision>2</cp:revision>
  <cp:lastPrinted>2014-08-19T11:29:00Z</cp:lastPrinted>
  <dcterms:created xsi:type="dcterms:W3CDTF">2017-09-08T13:27:00Z</dcterms:created>
  <dcterms:modified xsi:type="dcterms:W3CDTF">2017-09-08T13:27:00Z</dcterms:modified>
</cp:coreProperties>
</file>